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302FD" w14:textId="6CF516C5"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2A49B2">
        <w:rPr>
          <w:rFonts w:ascii="Calibri" w:hAnsi="Calibri"/>
        </w:rPr>
        <w:t>ENG10</w:t>
      </w:r>
      <w:r w:rsidRPr="007A395D">
        <w:rPr>
          <w:rFonts w:ascii="Calibri" w:hAnsi="Calibri"/>
        </w:rPr>
        <w:t>-</w:t>
      </w:r>
      <w:r w:rsidR="00C54138">
        <w:rPr>
          <w:rFonts w:ascii="Calibri" w:hAnsi="Calibri"/>
        </w:rPr>
        <w:t>3.1.9</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748953FE"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00922C4E">
        <w:rPr>
          <w:rFonts w:ascii="Calibri" w:hAnsi="Calibri" w:cs="Arial"/>
          <w:b/>
          <w:sz w:val="24"/>
          <w:szCs w:val="24"/>
        </w:rPr>
        <w:sym w:font="Wingdings" w:char="F0FE"/>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922C4E">
        <w:rPr>
          <w:rFonts w:ascii="Calibri" w:hAnsi="Calibri" w:cs="Arial"/>
          <w:b/>
          <w:sz w:val="24"/>
          <w:szCs w:val="24"/>
        </w:rPr>
        <w:sym w:font="Wingdings" w:char="F0FE"/>
      </w:r>
      <w:r w:rsidRPr="007A395D">
        <w:rPr>
          <w:rFonts w:ascii="Calibri" w:hAnsi="Calibri" w:cs="Arial"/>
          <w:sz w:val="24"/>
          <w:szCs w:val="24"/>
        </w:rPr>
        <w:t xml:space="preserve">  Input</w:t>
      </w:r>
    </w:p>
    <w:p w14:paraId="0BC79547" w14:textId="06A4F020" w:rsidR="0080294B" w:rsidRPr="007A395D" w:rsidRDefault="0080294B" w:rsidP="00037DF4">
      <w:pPr>
        <w:pStyle w:val="BodyText"/>
        <w:tabs>
          <w:tab w:val="left" w:pos="1843"/>
        </w:tabs>
        <w:rPr>
          <w:rFonts w:ascii="Calibri" w:hAnsi="Calibri"/>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ENAV</w:t>
      </w:r>
      <w:proofErr w:type="gramEnd"/>
      <w:r w:rsidRPr="007A395D">
        <w:rPr>
          <w:rFonts w:ascii="Calibri" w:hAnsi="Calibri" w:cs="Arial"/>
          <w:b/>
          <w:sz w:val="24"/>
          <w:szCs w:val="24"/>
        </w:rPr>
        <w:tab/>
        <w:t>□</w:t>
      </w:r>
      <w:r w:rsidRPr="007A395D">
        <w:rPr>
          <w:rFonts w:ascii="Calibri" w:hAnsi="Calibri" w:cs="Arial"/>
          <w:sz w:val="24"/>
          <w:szCs w:val="24"/>
        </w:rPr>
        <w:t xml:space="preserve">  </w:t>
      </w:r>
      <w:r w:rsidR="003D2DC1" w:rsidRPr="007A395D">
        <w:rPr>
          <w:rFonts w:ascii="Calibri" w:hAnsi="Calibri" w:cs="Arial"/>
        </w:rPr>
        <w:t>VTS</w:t>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01DD6453"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C54138">
        <w:rPr>
          <w:rFonts w:ascii="Calibri" w:hAnsi="Calibri"/>
        </w:rPr>
        <w:t>3</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60BCC120" w14:textId="7882DD1F" w:rsidR="0080294B"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C412D3">
        <w:rPr>
          <w:rFonts w:ascii="Calibri" w:hAnsi="Calibri"/>
        </w:rPr>
        <w:t>Alwyn Williams</w:t>
      </w:r>
    </w:p>
    <w:p w14:paraId="4EFF0F06" w14:textId="77777777" w:rsidR="00C412D3" w:rsidRPr="007A395D" w:rsidRDefault="00C412D3" w:rsidP="00FE5674">
      <w:pPr>
        <w:pStyle w:val="BodyText"/>
        <w:tabs>
          <w:tab w:val="left" w:pos="2835"/>
        </w:tabs>
        <w:rPr>
          <w:rFonts w:ascii="Calibri" w:hAnsi="Calibri"/>
        </w:rPr>
      </w:pPr>
    </w:p>
    <w:p w14:paraId="4834080C" w14:textId="54E6E152" w:rsidR="00A446C9" w:rsidRPr="00605E43" w:rsidRDefault="002A49B2" w:rsidP="00A446C9">
      <w:pPr>
        <w:pStyle w:val="Title"/>
        <w:rPr>
          <w:rFonts w:ascii="Calibri" w:hAnsi="Calibri"/>
          <w:color w:val="0070C0"/>
        </w:rPr>
      </w:pPr>
      <w:r>
        <w:rPr>
          <w:rFonts w:ascii="Calibri" w:hAnsi="Calibri"/>
          <w:color w:val="0070C0"/>
        </w:rPr>
        <w:t>IALA Guideline 1133 Draft</w:t>
      </w:r>
    </w:p>
    <w:p w14:paraId="0F258596" w14:textId="50FB6E37" w:rsidR="00A446C9" w:rsidRPr="00605E43" w:rsidRDefault="00A446C9" w:rsidP="00605E43">
      <w:pPr>
        <w:pStyle w:val="Heading1"/>
      </w:pPr>
      <w:r w:rsidRPr="00605E43">
        <w:t>Summary</w:t>
      </w:r>
    </w:p>
    <w:p w14:paraId="6DADA9C0" w14:textId="101AE9EF" w:rsidR="002A49B2" w:rsidRDefault="002A49B2" w:rsidP="002A49B2">
      <w:pPr>
        <w:pStyle w:val="BodyText"/>
        <w:rPr>
          <w:rFonts w:ascii="Calibri" w:hAnsi="Calibri"/>
        </w:rPr>
      </w:pPr>
      <w:r>
        <w:rPr>
          <w:rFonts w:ascii="Calibri" w:hAnsi="Calibri"/>
        </w:rPr>
        <w:t xml:space="preserve">The document </w:t>
      </w:r>
      <w:r w:rsidR="00C54138">
        <w:rPr>
          <w:rFonts w:ascii="Calibri" w:hAnsi="Calibri"/>
        </w:rPr>
        <w:t xml:space="preserve">(ENG10-3.1.9.1) </w:t>
      </w:r>
      <w:r>
        <w:rPr>
          <w:rFonts w:ascii="Calibri" w:hAnsi="Calibri"/>
        </w:rPr>
        <w:t>contains a draft version of IALA Guideline 1133, based on the working document produced at ENG9. It is recognised that the document is not complete and will need further work at ENG10 before it can be considered for publication.</w:t>
      </w:r>
    </w:p>
    <w:p w14:paraId="73DEF85B" w14:textId="314A6659" w:rsidR="002A49B2" w:rsidRDefault="002A49B2" w:rsidP="002A49B2">
      <w:pPr>
        <w:pStyle w:val="Heading1"/>
      </w:pPr>
      <w:r>
        <w:t>Action requested by the Commitee</w:t>
      </w:r>
    </w:p>
    <w:p w14:paraId="33D48D99" w14:textId="34B1EE4E" w:rsidR="005536C5" w:rsidRDefault="002A49B2" w:rsidP="002A49B2">
      <w:pPr>
        <w:pStyle w:val="BodyText"/>
        <w:rPr>
          <w:lang w:eastAsia="en-US"/>
        </w:rPr>
      </w:pPr>
      <w:r>
        <w:rPr>
          <w:rFonts w:ascii="Calibri" w:hAnsi="Calibri"/>
        </w:rPr>
        <w:t xml:space="preserve">The Committee is requested to review the document </w:t>
      </w:r>
      <w:r w:rsidR="00C54138">
        <w:rPr>
          <w:rFonts w:ascii="Calibri" w:hAnsi="Calibri"/>
        </w:rPr>
        <w:t xml:space="preserve">(ENG10-3.1.9.1) </w:t>
      </w:r>
      <w:bookmarkStart w:id="0" w:name="_GoBack"/>
      <w:bookmarkEnd w:id="0"/>
      <w:r>
        <w:rPr>
          <w:rFonts w:ascii="Calibri" w:hAnsi="Calibri"/>
        </w:rPr>
        <w:t xml:space="preserve">with a view to completing the work and forwarding to the IALA Council for approval to publish. </w:t>
      </w:r>
    </w:p>
    <w:p w14:paraId="47207605" w14:textId="77777777" w:rsidR="003A68DE" w:rsidRPr="009F0431" w:rsidRDefault="003A68DE" w:rsidP="009F0431">
      <w:pPr>
        <w:rPr>
          <w:lang w:eastAsia="en-US"/>
        </w:rPr>
      </w:pPr>
    </w:p>
    <w:sectPr w:rsidR="003A68DE" w:rsidRPr="009F0431" w:rsidSect="002A49B2">
      <w:headerReference w:type="even" r:id="rId8"/>
      <w:headerReference w:type="default" r:id="rId9"/>
      <w:footerReference w:type="default" r:id="rId10"/>
      <w:headerReference w:type="first" r:id="rId11"/>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430A" w14:textId="77777777" w:rsidR="00ED40A2" w:rsidRDefault="00ED40A2" w:rsidP="00362CD9">
      <w:r>
        <w:separator/>
      </w:r>
    </w:p>
  </w:endnote>
  <w:endnote w:type="continuationSeparator" w:id="0">
    <w:p w14:paraId="10206D68" w14:textId="77777777" w:rsidR="00ED40A2" w:rsidRDefault="00ED40A2"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0EF88" w14:textId="6D37EF95" w:rsidR="00ED40A2" w:rsidRPr="00036B9E" w:rsidRDefault="00ED40A2">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2A49B2">
      <w:rPr>
        <w:rFonts w:ascii="Calibri" w:hAnsi="Calibri"/>
        <w:noProof/>
      </w:rPr>
      <w:t>8</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266C4" w14:textId="77777777" w:rsidR="00ED40A2" w:rsidRDefault="00ED40A2" w:rsidP="00362CD9">
      <w:r>
        <w:separator/>
      </w:r>
    </w:p>
  </w:footnote>
  <w:footnote w:type="continuationSeparator" w:id="0">
    <w:p w14:paraId="37F0FC42" w14:textId="77777777" w:rsidR="00ED40A2" w:rsidRDefault="00ED40A2" w:rsidP="00362CD9">
      <w:r>
        <w:continuationSeparator/>
      </w:r>
    </w:p>
  </w:footnote>
  <w:footnote w:id="1">
    <w:p w14:paraId="741FE09C" w14:textId="56CC54BF" w:rsidR="00ED40A2" w:rsidRPr="00EA5A97" w:rsidRDefault="00ED40A2">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14:paraId="13DFA22D" w14:textId="3BCF7A71" w:rsidR="00ED40A2" w:rsidRPr="00037DF4" w:rsidRDefault="00ED40A2">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8989" w14:textId="3F824E7C" w:rsidR="00ED40A2" w:rsidRDefault="00C54138">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CA51" w14:textId="06DE82EB" w:rsidR="00ED40A2" w:rsidRDefault="00ED40A2" w:rsidP="007A395D">
    <w:pPr>
      <w:pStyle w:val="Header"/>
      <w:jc w:val="right"/>
    </w:pPr>
    <w:r>
      <w:rPr>
        <w:noProof/>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C54138">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6C0F" w14:textId="7F704D96" w:rsidR="00ED40A2" w:rsidRDefault="00ED40A2"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ED40A2" w:rsidRDefault="00ED40A2" w:rsidP="007A395D">
    <w:pPr>
      <w:pStyle w:val="Header"/>
      <w:jc w:val="center"/>
    </w:pPr>
  </w:p>
  <w:p w14:paraId="43F3C4F1" w14:textId="7155479D" w:rsidR="00ED40A2" w:rsidRDefault="00C54138"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1B55D23"/>
    <w:multiLevelType w:val="multilevel"/>
    <w:tmpl w:val="A36E1D10"/>
    <w:lvl w:ilvl="0">
      <w:start w:val="1"/>
      <w:numFmt w:val="decimal"/>
      <w:pStyle w:val="Table"/>
      <w:lvlText w:val="Table %1"/>
      <w:lvlJc w:val="left"/>
      <w:pPr>
        <w:tabs>
          <w:tab w:val="num" w:pos="1985"/>
        </w:tabs>
        <w:ind w:left="1985"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9"/>
  </w:num>
  <w:num w:numId="3">
    <w:abstractNumId w:val="1"/>
  </w:num>
  <w:num w:numId="4">
    <w:abstractNumId w:val="15"/>
  </w:num>
  <w:num w:numId="5">
    <w:abstractNumId w:val="5"/>
  </w:num>
  <w:num w:numId="6">
    <w:abstractNumId w:val="4"/>
  </w:num>
  <w:num w:numId="7">
    <w:abstractNumId w:val="11"/>
  </w:num>
  <w:num w:numId="8">
    <w:abstractNumId w:val="10"/>
  </w:num>
  <w:num w:numId="9">
    <w:abstractNumId w:val="14"/>
  </w:num>
  <w:num w:numId="10">
    <w:abstractNumId w:val="2"/>
  </w:num>
  <w:num w:numId="11">
    <w:abstractNumId w:val="3"/>
  </w:num>
  <w:num w:numId="12">
    <w:abstractNumId w:val="12"/>
  </w:num>
  <w:num w:numId="13">
    <w:abstractNumId w:val="7"/>
  </w:num>
  <w:num w:numId="14">
    <w:abstractNumId w:val="6"/>
  </w:num>
  <w:num w:numId="15">
    <w:abstractNumId w:val="2"/>
  </w:num>
  <w:num w:numId="16">
    <w:abstractNumId w:val="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colormru v:ext="edit" colors="#bdd6ee"/>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49D8"/>
    <w:rsid w:val="0001031A"/>
    <w:rsid w:val="00032C17"/>
    <w:rsid w:val="00036B9E"/>
    <w:rsid w:val="00037DF4"/>
    <w:rsid w:val="0004700E"/>
    <w:rsid w:val="00070C13"/>
    <w:rsid w:val="000715C9"/>
    <w:rsid w:val="00073A72"/>
    <w:rsid w:val="00084F33"/>
    <w:rsid w:val="000A59B9"/>
    <w:rsid w:val="000A77A7"/>
    <w:rsid w:val="000B1707"/>
    <w:rsid w:val="000C14F9"/>
    <w:rsid w:val="000C1B3E"/>
    <w:rsid w:val="000C42A4"/>
    <w:rsid w:val="000C6AC7"/>
    <w:rsid w:val="000D07F2"/>
    <w:rsid w:val="00110AE7"/>
    <w:rsid w:val="00160FF4"/>
    <w:rsid w:val="00165AAF"/>
    <w:rsid w:val="00177F4D"/>
    <w:rsid w:val="00180DDA"/>
    <w:rsid w:val="001B2A2D"/>
    <w:rsid w:val="001B737D"/>
    <w:rsid w:val="001C44A3"/>
    <w:rsid w:val="001E0E15"/>
    <w:rsid w:val="001F528A"/>
    <w:rsid w:val="001F704E"/>
    <w:rsid w:val="00201722"/>
    <w:rsid w:val="002125B0"/>
    <w:rsid w:val="00243228"/>
    <w:rsid w:val="00251483"/>
    <w:rsid w:val="00255CAA"/>
    <w:rsid w:val="00263907"/>
    <w:rsid w:val="00264305"/>
    <w:rsid w:val="00271B92"/>
    <w:rsid w:val="002A0346"/>
    <w:rsid w:val="002A3375"/>
    <w:rsid w:val="002A4487"/>
    <w:rsid w:val="002A49B2"/>
    <w:rsid w:val="002A4E20"/>
    <w:rsid w:val="002B301B"/>
    <w:rsid w:val="002B49E9"/>
    <w:rsid w:val="002C632E"/>
    <w:rsid w:val="002D3E8B"/>
    <w:rsid w:val="002D4575"/>
    <w:rsid w:val="002D5C0C"/>
    <w:rsid w:val="002E03D1"/>
    <w:rsid w:val="002E6B74"/>
    <w:rsid w:val="002E6FCA"/>
    <w:rsid w:val="003321CB"/>
    <w:rsid w:val="00356CD0"/>
    <w:rsid w:val="00362CD9"/>
    <w:rsid w:val="00366B55"/>
    <w:rsid w:val="003761CA"/>
    <w:rsid w:val="00377F3C"/>
    <w:rsid w:val="00380DAF"/>
    <w:rsid w:val="003972CE"/>
    <w:rsid w:val="003A68DE"/>
    <w:rsid w:val="003B28F5"/>
    <w:rsid w:val="003B7B7D"/>
    <w:rsid w:val="003C54CB"/>
    <w:rsid w:val="003C7A2A"/>
    <w:rsid w:val="003D2DC1"/>
    <w:rsid w:val="003D69D0"/>
    <w:rsid w:val="003F2918"/>
    <w:rsid w:val="003F430E"/>
    <w:rsid w:val="0041088C"/>
    <w:rsid w:val="00420A38"/>
    <w:rsid w:val="00431B19"/>
    <w:rsid w:val="004547BC"/>
    <w:rsid w:val="004661AD"/>
    <w:rsid w:val="00483EA2"/>
    <w:rsid w:val="004A4569"/>
    <w:rsid w:val="004C48F4"/>
    <w:rsid w:val="004D1D85"/>
    <w:rsid w:val="004D3C3A"/>
    <w:rsid w:val="004D56B9"/>
    <w:rsid w:val="004E1CD1"/>
    <w:rsid w:val="005107EB"/>
    <w:rsid w:val="00521345"/>
    <w:rsid w:val="00526955"/>
    <w:rsid w:val="00526DF0"/>
    <w:rsid w:val="00530B92"/>
    <w:rsid w:val="00542C54"/>
    <w:rsid w:val="00545CC4"/>
    <w:rsid w:val="00551FFF"/>
    <w:rsid w:val="005536C5"/>
    <w:rsid w:val="00553DED"/>
    <w:rsid w:val="005607A2"/>
    <w:rsid w:val="005667DF"/>
    <w:rsid w:val="00571765"/>
    <w:rsid w:val="0057198B"/>
    <w:rsid w:val="00573CFE"/>
    <w:rsid w:val="0059026A"/>
    <w:rsid w:val="005969F2"/>
    <w:rsid w:val="00597FAE"/>
    <w:rsid w:val="005B32A3"/>
    <w:rsid w:val="005C0D44"/>
    <w:rsid w:val="005C3B96"/>
    <w:rsid w:val="005C566C"/>
    <w:rsid w:val="005C7E69"/>
    <w:rsid w:val="005E262D"/>
    <w:rsid w:val="005E2953"/>
    <w:rsid w:val="005F23D3"/>
    <w:rsid w:val="005F3733"/>
    <w:rsid w:val="005F7E20"/>
    <w:rsid w:val="00605E43"/>
    <w:rsid w:val="00611507"/>
    <w:rsid w:val="006153BB"/>
    <w:rsid w:val="00635300"/>
    <w:rsid w:val="00641D2B"/>
    <w:rsid w:val="00645829"/>
    <w:rsid w:val="006652C3"/>
    <w:rsid w:val="00680661"/>
    <w:rsid w:val="00682B7A"/>
    <w:rsid w:val="00691FD0"/>
    <w:rsid w:val="00692148"/>
    <w:rsid w:val="006A1A1E"/>
    <w:rsid w:val="006C5948"/>
    <w:rsid w:val="006C5ACE"/>
    <w:rsid w:val="006F2A74"/>
    <w:rsid w:val="006F4B83"/>
    <w:rsid w:val="006F6E04"/>
    <w:rsid w:val="007118F5"/>
    <w:rsid w:val="00712AA4"/>
    <w:rsid w:val="007146C4"/>
    <w:rsid w:val="00721AA1"/>
    <w:rsid w:val="00724B67"/>
    <w:rsid w:val="007547F8"/>
    <w:rsid w:val="007620D4"/>
    <w:rsid w:val="00765622"/>
    <w:rsid w:val="00770B6C"/>
    <w:rsid w:val="00774E1D"/>
    <w:rsid w:val="00783FEA"/>
    <w:rsid w:val="007A395D"/>
    <w:rsid w:val="007B0D79"/>
    <w:rsid w:val="007B24A4"/>
    <w:rsid w:val="007C089D"/>
    <w:rsid w:val="007C346C"/>
    <w:rsid w:val="0080294B"/>
    <w:rsid w:val="0080648B"/>
    <w:rsid w:val="0082480E"/>
    <w:rsid w:val="00825DA0"/>
    <w:rsid w:val="00826D4E"/>
    <w:rsid w:val="00830647"/>
    <w:rsid w:val="00834A55"/>
    <w:rsid w:val="0083679F"/>
    <w:rsid w:val="0084577F"/>
    <w:rsid w:val="00850293"/>
    <w:rsid w:val="00851373"/>
    <w:rsid w:val="00851BA6"/>
    <w:rsid w:val="0085654D"/>
    <w:rsid w:val="00861160"/>
    <w:rsid w:val="0086654F"/>
    <w:rsid w:val="0089234C"/>
    <w:rsid w:val="008A2F23"/>
    <w:rsid w:val="008A356F"/>
    <w:rsid w:val="008A4653"/>
    <w:rsid w:val="008A4717"/>
    <w:rsid w:val="008A50CC"/>
    <w:rsid w:val="008A7CCB"/>
    <w:rsid w:val="008B4122"/>
    <w:rsid w:val="008D1694"/>
    <w:rsid w:val="008D79CB"/>
    <w:rsid w:val="008F07BC"/>
    <w:rsid w:val="009174BF"/>
    <w:rsid w:val="00922C4E"/>
    <w:rsid w:val="009230A1"/>
    <w:rsid w:val="0092692B"/>
    <w:rsid w:val="00937C34"/>
    <w:rsid w:val="00941415"/>
    <w:rsid w:val="00941C42"/>
    <w:rsid w:val="00943E9C"/>
    <w:rsid w:val="00953F4D"/>
    <w:rsid w:val="00960BB8"/>
    <w:rsid w:val="00964F5C"/>
    <w:rsid w:val="009831C0"/>
    <w:rsid w:val="0099161D"/>
    <w:rsid w:val="009C4FFA"/>
    <w:rsid w:val="009F0431"/>
    <w:rsid w:val="009F3109"/>
    <w:rsid w:val="00A0389B"/>
    <w:rsid w:val="00A35D06"/>
    <w:rsid w:val="00A43929"/>
    <w:rsid w:val="00A446C9"/>
    <w:rsid w:val="00A5529B"/>
    <w:rsid w:val="00A635D6"/>
    <w:rsid w:val="00A8553A"/>
    <w:rsid w:val="00A93AED"/>
    <w:rsid w:val="00AA4C22"/>
    <w:rsid w:val="00AE1319"/>
    <w:rsid w:val="00AE34BB"/>
    <w:rsid w:val="00B03C13"/>
    <w:rsid w:val="00B226F2"/>
    <w:rsid w:val="00B274DF"/>
    <w:rsid w:val="00B45809"/>
    <w:rsid w:val="00B5368E"/>
    <w:rsid w:val="00B56BDF"/>
    <w:rsid w:val="00B65812"/>
    <w:rsid w:val="00B71335"/>
    <w:rsid w:val="00B761A0"/>
    <w:rsid w:val="00B85CD6"/>
    <w:rsid w:val="00B90A27"/>
    <w:rsid w:val="00B9554D"/>
    <w:rsid w:val="00BB2B9F"/>
    <w:rsid w:val="00BB7D9E"/>
    <w:rsid w:val="00BC2334"/>
    <w:rsid w:val="00BD3CB8"/>
    <w:rsid w:val="00BD4E6F"/>
    <w:rsid w:val="00BE548F"/>
    <w:rsid w:val="00BF32F0"/>
    <w:rsid w:val="00BF4DCE"/>
    <w:rsid w:val="00C05CE5"/>
    <w:rsid w:val="00C1755F"/>
    <w:rsid w:val="00C345C5"/>
    <w:rsid w:val="00C356B1"/>
    <w:rsid w:val="00C412D3"/>
    <w:rsid w:val="00C54138"/>
    <w:rsid w:val="00C6171E"/>
    <w:rsid w:val="00C72B70"/>
    <w:rsid w:val="00C7345E"/>
    <w:rsid w:val="00C77025"/>
    <w:rsid w:val="00C8453F"/>
    <w:rsid w:val="00CA6F2C"/>
    <w:rsid w:val="00CB30A2"/>
    <w:rsid w:val="00CB5297"/>
    <w:rsid w:val="00CE1D99"/>
    <w:rsid w:val="00CE6995"/>
    <w:rsid w:val="00CF1871"/>
    <w:rsid w:val="00D019CE"/>
    <w:rsid w:val="00D1133E"/>
    <w:rsid w:val="00D17A34"/>
    <w:rsid w:val="00D26628"/>
    <w:rsid w:val="00D332B3"/>
    <w:rsid w:val="00D55207"/>
    <w:rsid w:val="00D74300"/>
    <w:rsid w:val="00D81801"/>
    <w:rsid w:val="00D830B5"/>
    <w:rsid w:val="00D871D6"/>
    <w:rsid w:val="00D92B45"/>
    <w:rsid w:val="00D95962"/>
    <w:rsid w:val="00D95D4E"/>
    <w:rsid w:val="00DA49F9"/>
    <w:rsid w:val="00DC389B"/>
    <w:rsid w:val="00DE2FEE"/>
    <w:rsid w:val="00E00BE9"/>
    <w:rsid w:val="00E02A59"/>
    <w:rsid w:val="00E20D51"/>
    <w:rsid w:val="00E22A11"/>
    <w:rsid w:val="00E31E5C"/>
    <w:rsid w:val="00E44DD2"/>
    <w:rsid w:val="00E47A6E"/>
    <w:rsid w:val="00E558C3"/>
    <w:rsid w:val="00E55927"/>
    <w:rsid w:val="00E665BB"/>
    <w:rsid w:val="00E912A6"/>
    <w:rsid w:val="00EA4844"/>
    <w:rsid w:val="00EA4D9C"/>
    <w:rsid w:val="00EA5A97"/>
    <w:rsid w:val="00EB450F"/>
    <w:rsid w:val="00EB75EE"/>
    <w:rsid w:val="00ED40A2"/>
    <w:rsid w:val="00EE4C1D"/>
    <w:rsid w:val="00EE7881"/>
    <w:rsid w:val="00EF35CD"/>
    <w:rsid w:val="00EF3685"/>
    <w:rsid w:val="00F04350"/>
    <w:rsid w:val="00F133DB"/>
    <w:rsid w:val="00F159EB"/>
    <w:rsid w:val="00F25BF4"/>
    <w:rsid w:val="00F26272"/>
    <w:rsid w:val="00F267DB"/>
    <w:rsid w:val="00F46F6F"/>
    <w:rsid w:val="00F60608"/>
    <w:rsid w:val="00F62217"/>
    <w:rsid w:val="00FA30FC"/>
    <w:rsid w:val="00FB17A9"/>
    <w:rsid w:val="00FB527C"/>
    <w:rsid w:val="00FB6F75"/>
    <w:rsid w:val="00FC0EB3"/>
    <w:rsid w:val="00FD675E"/>
    <w:rsid w:val="00FE5674"/>
    <w:rsid w:val="00FE7A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colormru v:ext="edit" colors="#bdd6ee"/>
      <o:colormenu v:ext="edit" fillcolor="none"/>
    </o:shapedefaults>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A52"/>
    <w:rPr>
      <w:rFonts w:ascii="Arial" w:hAnsi="Arial" w:cs="Calibri"/>
      <w:sz w:val="22"/>
      <w:szCs w:val="22"/>
    </w:rPr>
  </w:style>
  <w:style w:type="paragraph" w:styleId="Heading1">
    <w:name w:val="heading 1"/>
    <w:basedOn w:val="Normal"/>
    <w:next w:val="BodyText"/>
    <w:link w:val="Heading1Char"/>
    <w:qFormat/>
    <w:rsid w:val="00605E43"/>
    <w:pPr>
      <w:keepNext/>
      <w:numPr>
        <w:numId w:val="15"/>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5"/>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5"/>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5"/>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5"/>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5"/>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5"/>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5"/>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5"/>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left" w:pos="1134"/>
      </w:tabs>
      <w:spacing w:after="120"/>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6"/>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3"/>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3"/>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2"/>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3"/>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1"/>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4"/>
      </w:numPr>
      <w:tabs>
        <w:tab w:val="left" w:pos="142"/>
      </w:tabs>
      <w:spacing w:after="120"/>
      <w:jc w:val="right"/>
    </w:pPr>
    <w:rPr>
      <w:rFonts w:eastAsia="Times New Roman" w:cs="Times New Roman"/>
      <w:szCs w:val="24"/>
      <w:lang w:eastAsia="en-US"/>
    </w:rPr>
  </w:style>
  <w:style w:type="table" w:styleId="TableGrid">
    <w:name w:val="Table Grid"/>
    <w:basedOn w:val="TableNormal"/>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8"/>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Caption">
    <w:name w:val="caption"/>
    <w:basedOn w:val="Normal"/>
    <w:next w:val="Normal"/>
    <w:uiPriority w:val="35"/>
    <w:unhideWhenUsed/>
    <w:qFormat/>
    <w:rsid w:val="00C845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8130">
      <w:bodyDiv w:val="1"/>
      <w:marLeft w:val="0"/>
      <w:marRight w:val="0"/>
      <w:marTop w:val="0"/>
      <w:marBottom w:val="0"/>
      <w:divBdr>
        <w:top w:val="none" w:sz="0" w:space="0" w:color="auto"/>
        <w:left w:val="none" w:sz="0" w:space="0" w:color="auto"/>
        <w:bottom w:val="none" w:sz="0" w:space="0" w:color="auto"/>
        <w:right w:val="none" w:sz="0" w:space="0" w:color="auto"/>
      </w:divBdr>
    </w:div>
    <w:div w:id="20684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GLK61</b:Tag>
    <b:SourceType>Report</b:SourceType>
    <b:Guid>{548EDB1B-59B5-410B-B0AB-D10C412796D0}</b:Guid>
    <b:Title>Atmospheric Attenuation Coefficients in the Visible and Infrared Regions</b:Title>
    <b:Year>1961</b:Year>
    <b:Publisher>U.S. Navel Research Laboratory</b:Publisher>
    <b:Author>
      <b:Author>
        <b:Corporate>G. L. Knestrick, T. H. Cosden and J. A. Curcio</b:Corporate>
      </b:Author>
    </b:Author>
    <b:RefOrder>2</b:RefOrder>
  </b:Source>
  <b:Source>
    <b:Tag>CIE011</b:Tag>
    <b:SourceType>Book</b:SourceType>
    <b:Guid>{2E1C7A8B-9C69-451B-86B0-E4F16588E4D5}</b:Guid>
    <b:Title>CIE S 004/E-2001 Colours of Light Signals</b:Title>
    <b:Year>2001</b:Year>
    <b:Publisher>CIE</b:Publisher>
    <b:City>Vienna, Austria</b:City>
    <b:Author>
      <b:Author>
        <b:Corporate>CIE</b:Corporate>
      </b:Author>
    </b:Author>
    <b:RefOrder>1</b:RefOrder>
  </b:Source>
  <b:Source>
    <b:Tag>Gui17</b:Tag>
    <b:SourceType>Book</b:SourceType>
    <b:Guid>{438190F8-0AAF-4262-BEA8-0D2B5203FB87}</b:Guid>
    <b:Title>Guideline G1073 Conspicuity of AtoN Lights at Night, Edition 2.0</b:Title>
    <b:Year>December 2017</b:Year>
    <b:Publisher>IALA</b:Publisher>
    <b:Author>
      <b:Author>
        <b:NameList>
          <b:Person>
            <b:Last>IALA</b:Last>
          </b:Person>
        </b:NameList>
      </b:Author>
    </b:Author>
    <b:City>Paris</b:City>
    <b:RefOrder>3</b:RefOrder>
  </b:Source>
</b:Sources>
</file>

<file path=customXml/itemProps1.xml><?xml version="1.0" encoding="utf-8"?>
<ds:datastoreItem xmlns:ds="http://schemas.openxmlformats.org/officeDocument/2006/customXml" ds:itemID="{62822CA3-FFFE-4CAA-9F89-F0DAE570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Kevin Gregory</cp:lastModifiedBy>
  <cp:revision>2</cp:revision>
  <dcterms:created xsi:type="dcterms:W3CDTF">2019-08-28T10:54:00Z</dcterms:created>
  <dcterms:modified xsi:type="dcterms:W3CDTF">2019-08-28T10:54:00Z</dcterms:modified>
</cp:coreProperties>
</file>